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95" w:rsidRPr="00B57E83" w:rsidRDefault="00B57E83" w:rsidP="00B57E83">
      <w:pPr>
        <w:spacing w:line="360" w:lineRule="auto"/>
        <w:rPr>
          <w:rFonts w:ascii="Arial" w:hAnsi="Arial" w:cs="Arial"/>
          <w:sz w:val="24"/>
          <w:szCs w:val="24"/>
        </w:rPr>
      </w:pPr>
      <w:r w:rsidRPr="00B57E83">
        <w:rPr>
          <w:rFonts w:ascii="Arial" w:hAnsi="Arial" w:cs="Arial"/>
          <w:sz w:val="24"/>
          <w:szCs w:val="24"/>
        </w:rPr>
        <w:t>5 Tips for supporting ADHD – every</w:t>
      </w:r>
      <w:bookmarkStart w:id="0" w:name="_GoBack"/>
      <w:bookmarkEnd w:id="0"/>
      <w:r w:rsidRPr="00B57E83">
        <w:rPr>
          <w:rFonts w:ascii="Arial" w:hAnsi="Arial" w:cs="Arial"/>
          <w:sz w:val="24"/>
          <w:szCs w:val="24"/>
        </w:rPr>
        <w:t>day situations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7E83" w:rsidRPr="00B57E83" w:rsidTr="00B57E83">
        <w:tc>
          <w:tcPr>
            <w:tcW w:w="4508" w:type="dxa"/>
          </w:tcPr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76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57E83">
              <w:rPr>
                <w:rFonts w:ascii="Arial" w:hAnsi="Arial" w:cs="Arial"/>
                <w:sz w:val="24"/>
                <w:szCs w:val="24"/>
              </w:rPr>
              <w:t xml:space="preserve"> - Being part of the group</w:t>
            </w: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654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>Watching your child struggle in social situations can be upsetting, but it’s important</w:t>
            </w:r>
            <w:r w:rsidR="00197654">
              <w:rPr>
                <w:rFonts w:ascii="Arial" w:hAnsi="Arial" w:cs="Arial"/>
                <w:sz w:val="24"/>
                <w:szCs w:val="24"/>
                <w:lang w:val="en"/>
              </w:rPr>
              <w:t xml:space="preserve"> to remember it’s not his fault</w:t>
            </w:r>
          </w:p>
          <w:p w:rsidR="00197654" w:rsidRDefault="00197654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>Issues with impulse control and social cues can cause him to disrupt other kids’ games or get upset if things don’t go his way.</w:t>
            </w: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654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Tip:</w:t>
            </w: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:rsidR="00197654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hyperlink r:id="rId4" w:history="1">
              <w:r w:rsidRPr="00B57E83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Role-playing</w:t>
              </w:r>
            </w:hyperlink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, or acting out a situation that your child is likely to encounter, can help him know what to say or do to achieve a positive outcome </w:t>
            </w:r>
          </w:p>
          <w:p w:rsidR="00197654" w:rsidRDefault="00197654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>Before he goes to the park, pretend to be a potential playmate so your child can practice asking to join in a game</w:t>
            </w: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E83" w:rsidRPr="00B57E83" w:rsidTr="00B57E83">
        <w:tc>
          <w:tcPr>
            <w:tcW w:w="4508" w:type="dxa"/>
          </w:tcPr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76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57E83">
              <w:rPr>
                <w:rFonts w:ascii="Arial" w:hAnsi="Arial" w:cs="Arial"/>
                <w:sz w:val="24"/>
                <w:szCs w:val="24"/>
              </w:rPr>
              <w:t xml:space="preserve"> - Being prepared for the day</w:t>
            </w: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654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Those with </w:t>
            </w:r>
            <w:hyperlink r:id="rId5" w:tooltip="" w:history="1">
              <w:r w:rsidRPr="00B57E83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ADHD</w:t>
              </w:r>
            </w:hyperlink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 tend to be </w:t>
            </w:r>
            <w:proofErr w:type="spellStart"/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>disorganised</w:t>
            </w:r>
            <w:proofErr w:type="spellEnd"/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, with messy rooms and overflowing backpacks. </w:t>
            </w: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>That means they often can’t find the important items they need for the day, such as homework, books, house keys and calculators</w:t>
            </w: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654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Tip:</w:t>
            </w: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:rsidR="00197654" w:rsidRDefault="00197654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>Putting together a checklist of the next day’s activities and the things your child will need can help h</w:t>
            </w:r>
            <w:r w:rsidR="00197654">
              <w:rPr>
                <w:rFonts w:ascii="Arial" w:hAnsi="Arial" w:cs="Arial"/>
                <w:sz w:val="24"/>
                <w:szCs w:val="24"/>
                <w:lang w:val="en"/>
              </w:rPr>
              <w:t>im keep track of his belongings</w:t>
            </w:r>
          </w:p>
        </w:tc>
      </w:tr>
      <w:tr w:rsidR="00B57E83" w:rsidRPr="00B57E83" w:rsidTr="00B57E83">
        <w:tc>
          <w:tcPr>
            <w:tcW w:w="4508" w:type="dxa"/>
          </w:tcPr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765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57E83">
              <w:rPr>
                <w:rFonts w:ascii="Arial" w:hAnsi="Arial" w:cs="Arial"/>
                <w:sz w:val="24"/>
                <w:szCs w:val="24"/>
              </w:rPr>
              <w:t xml:space="preserve"> - Finishing Chores</w:t>
            </w: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654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Your child may have good intentions when it comes to doing </w:t>
            </w:r>
            <w:hyperlink r:id="rId6" w:history="1">
              <w:r w:rsidRPr="00B57E83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chores</w:t>
              </w:r>
            </w:hyperlink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>, but that’s usually</w:t>
            </w:r>
            <w:r w:rsidR="00197654">
              <w:rPr>
                <w:rFonts w:ascii="Arial" w:hAnsi="Arial" w:cs="Arial"/>
                <w:sz w:val="24"/>
                <w:szCs w:val="24"/>
                <w:lang w:val="en"/>
              </w:rPr>
              <w:t xml:space="preserve"> not enough to get the job done</w:t>
            </w: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>Kids with ADHD have a hard time finishing what they start, especially if it’s a multi-step task</w:t>
            </w: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654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Tip:</w:t>
            </w: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:rsidR="00197654" w:rsidRDefault="00197654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197654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Using </w:t>
            </w:r>
            <w:hyperlink r:id="rId7" w:history="1">
              <w:r w:rsidR="00197654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 xml:space="preserve">chore </w:t>
              </w:r>
              <w:proofErr w:type="spellStart"/>
              <w:r w:rsidR="00197654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organis</w:t>
              </w:r>
              <w:r w:rsidRPr="00B57E83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ation</w:t>
              </w:r>
              <w:proofErr w:type="spellEnd"/>
              <w:r w:rsidRPr="00B57E83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 xml:space="preserve"> tools</w:t>
              </w:r>
            </w:hyperlink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 like charts and checklists can help your child keep track of what he </w:t>
            </w:r>
            <w:r w:rsidR="00197654">
              <w:rPr>
                <w:rFonts w:ascii="Arial" w:hAnsi="Arial" w:cs="Arial"/>
                <w:sz w:val="24"/>
                <w:szCs w:val="24"/>
                <w:lang w:val="en"/>
              </w:rPr>
              <w:t>needs to do from start to finish</w:t>
            </w: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>Creating a “chore playlist” of songs and challenging him to finish before the playlist ends may also keep him on task.</w:t>
            </w:r>
          </w:p>
        </w:tc>
      </w:tr>
      <w:tr w:rsidR="00B57E83" w:rsidRPr="00B57E83" w:rsidTr="00B57E83">
        <w:tc>
          <w:tcPr>
            <w:tcW w:w="4508" w:type="dxa"/>
          </w:tcPr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765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57E83">
              <w:rPr>
                <w:rFonts w:ascii="Arial" w:hAnsi="Arial" w:cs="Arial"/>
                <w:sz w:val="24"/>
                <w:szCs w:val="24"/>
              </w:rPr>
              <w:t xml:space="preserve"> – Getting out of the door</w:t>
            </w: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654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>Even if the morning drill is pretty much the same every day, your child may struggle to get everything done in time</w:t>
            </w:r>
          </w:p>
          <w:p w:rsidR="00197654" w:rsidRDefault="00197654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This isn’t surprising, since kids with attention issues often have </w:t>
            </w:r>
            <w:hyperlink r:id="rId8" w:history="1">
              <w:r w:rsidRPr="00B57E83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difficulty with planning</w:t>
              </w:r>
            </w:hyperlink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 and figuring out the next step</w:t>
            </w: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654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Tip:</w:t>
            </w: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:rsidR="00197654" w:rsidRDefault="00B57E83" w:rsidP="0019765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>Creating a picture schedule or one with few words m</w:t>
            </w:r>
            <w:r w:rsidR="00197654">
              <w:rPr>
                <w:rFonts w:ascii="Arial" w:hAnsi="Arial" w:cs="Arial"/>
                <w:sz w:val="24"/>
                <w:szCs w:val="24"/>
                <w:lang w:val="en"/>
              </w:rPr>
              <w:t>ay help your child stay on track</w:t>
            </w: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:rsidR="00197654" w:rsidRDefault="00B57E83" w:rsidP="0019765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You can also </w:t>
            </w:r>
            <w:r w:rsidR="00197654">
              <w:rPr>
                <w:rFonts w:ascii="Arial" w:hAnsi="Arial" w:cs="Arial"/>
                <w:sz w:val="24"/>
                <w:szCs w:val="24"/>
                <w:lang w:val="en"/>
              </w:rPr>
              <w:t>let him create his own solution</w:t>
            </w:r>
          </w:p>
          <w:p w:rsidR="00B57E83" w:rsidRDefault="00B57E83" w:rsidP="0019765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>Try having him draw out the steps for what needs to get done or make a gian</w:t>
            </w:r>
            <w:r w:rsidR="00197654">
              <w:rPr>
                <w:rFonts w:ascii="Arial" w:hAnsi="Arial" w:cs="Arial"/>
                <w:sz w:val="24"/>
                <w:szCs w:val="24"/>
                <w:lang w:val="en"/>
              </w:rPr>
              <w:t>t checklist to hang on his door</w:t>
            </w:r>
          </w:p>
          <w:p w:rsidR="00197654" w:rsidRPr="00B57E83" w:rsidRDefault="00197654" w:rsidP="001976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E83" w:rsidRPr="00B57E83" w:rsidTr="00B57E83">
        <w:tc>
          <w:tcPr>
            <w:tcW w:w="4508" w:type="dxa"/>
          </w:tcPr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765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57E83">
              <w:rPr>
                <w:rFonts w:ascii="Arial" w:hAnsi="Arial" w:cs="Arial"/>
                <w:sz w:val="24"/>
                <w:szCs w:val="24"/>
              </w:rPr>
              <w:t xml:space="preserve"> – Tackling Homework</w:t>
            </w:r>
          </w:p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654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Kids with ADHD have difficulty settling down and focusing after the long school day. </w:t>
            </w:r>
          </w:p>
          <w:p w:rsid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>They also rush through work and make careless mistakes because they can’t remember the directions or sit in one place long enough to double-check work</w:t>
            </w:r>
          </w:p>
          <w:p w:rsidR="00197654" w:rsidRPr="00B57E83" w:rsidRDefault="00197654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B57E83" w:rsidRPr="00B57E83" w:rsidRDefault="00B57E83" w:rsidP="00B57E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654" w:rsidRDefault="00B57E83" w:rsidP="0019765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Tip:</w:t>
            </w: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:rsidR="00197654" w:rsidRDefault="00B57E83" w:rsidP="0019765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>Break down your child’s assignments into smaller pieces</w:t>
            </w:r>
          </w:p>
          <w:p w:rsidR="00197654" w:rsidRDefault="00197654" w:rsidP="0019765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197654" w:rsidRDefault="00197654" w:rsidP="0019765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E</w:t>
            </w:r>
            <w:r w:rsidR="00B57E83" w:rsidRPr="00B57E83">
              <w:rPr>
                <w:rFonts w:ascii="Arial" w:hAnsi="Arial" w:cs="Arial"/>
                <w:sz w:val="24"/>
                <w:szCs w:val="24"/>
                <w:lang w:val="en"/>
              </w:rPr>
              <w:t>ncourage him to walk the dog or do some other sort of e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xercise during homework breaks</w:t>
            </w:r>
          </w:p>
          <w:p w:rsidR="00197654" w:rsidRDefault="00197654" w:rsidP="0019765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B57E83" w:rsidRPr="00B57E83" w:rsidRDefault="00B57E83" w:rsidP="001976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B57E83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Creating a homework station</w:t>
              </w:r>
            </w:hyperlink>
            <w:r w:rsidRPr="00B57E83">
              <w:rPr>
                <w:rFonts w:ascii="Arial" w:hAnsi="Arial" w:cs="Arial"/>
                <w:sz w:val="24"/>
                <w:szCs w:val="24"/>
                <w:lang w:val="en"/>
              </w:rPr>
              <w:t xml:space="preserve"> that’s free of distractions may also help keep him engaged longer.</w:t>
            </w:r>
          </w:p>
        </w:tc>
      </w:tr>
    </w:tbl>
    <w:p w:rsidR="00B57E83" w:rsidRPr="00B57E83" w:rsidRDefault="00B57E83" w:rsidP="00B57E8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57E83" w:rsidRPr="00B57E83" w:rsidSect="00197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83"/>
    <w:rsid w:val="00197654"/>
    <w:rsid w:val="006A5D95"/>
    <w:rsid w:val="00B5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10CCA-A9B9-4D67-9D49-979FE1FE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E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stood.org/en/learning-attention-issues/child-learning-disabilities/organization-issues/understanding-your-childs-trouble-with-organization-and-time-manage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derstood.org/en/family/managing-everyday-challenges/daily-expectations-child/5-tips-for-helping-your-child-stay-on-top-of-cho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derstood.org/en/family/managing-everyday-challenges/daily-expectations-child/5-smart-chores-for-kids-who-have-trouble-completing-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nderstood.org/en/friends-feelings/common-challenges/following-social-rules/4-social-situations-to-role-play-with-your-child" TargetMode="External"/><Relationship Id="rId9" Type="http://schemas.openxmlformats.org/officeDocument/2006/relationships/hyperlink" Target="https://www.understood.org/en/school-learning/learning-at-home/homework-study-skills/at-a-glance-how-to-make-a-portable-homework-s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Janie</dc:creator>
  <cp:keywords/>
  <dc:description/>
  <cp:lastModifiedBy>Boyd, Janie</cp:lastModifiedBy>
  <cp:revision>1</cp:revision>
  <cp:lastPrinted>2018-09-04T11:09:00Z</cp:lastPrinted>
  <dcterms:created xsi:type="dcterms:W3CDTF">2018-09-04T10:55:00Z</dcterms:created>
  <dcterms:modified xsi:type="dcterms:W3CDTF">2018-09-04T11:09:00Z</dcterms:modified>
</cp:coreProperties>
</file>